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F0" w:rsidRDefault="00F536F0" w:rsidP="00F536F0">
      <w:pPr>
        <w:jc w:val="both"/>
      </w:pPr>
      <w:bookmarkStart w:id="0" w:name="_GoBack"/>
      <w:bookmarkEnd w:id="0"/>
      <w:r>
        <w:t xml:space="preserve">The major objective of the survey </w:t>
      </w:r>
      <w:r w:rsidR="006F3F1F">
        <w:t>is</w:t>
      </w:r>
      <w:r>
        <w:t xml:space="preserve"> to </w:t>
      </w:r>
      <w:r w:rsidR="006F3F1F">
        <w:t xml:space="preserve">prospect </w:t>
      </w:r>
      <w:proofErr w:type="gramStart"/>
      <w:r w:rsidR="006F3F1F">
        <w:t xml:space="preserve">the </w:t>
      </w:r>
      <w:r>
        <w:t xml:space="preserve"> employer</w:t>
      </w:r>
      <w:proofErr w:type="gramEnd"/>
      <w:r>
        <w:t xml:space="preserve"> </w:t>
      </w:r>
      <w:r w:rsidR="006F3F1F">
        <w:t>requirements from employees</w:t>
      </w:r>
      <w:r>
        <w:t xml:space="preserve"> in the areas of academic and technical skills</w:t>
      </w:r>
      <w:r w:rsidR="006F3F1F">
        <w:t>.</w:t>
      </w:r>
    </w:p>
    <w:p w:rsidR="00F536F0" w:rsidRPr="00AE2C3B" w:rsidRDefault="00F536F0" w:rsidP="00F536F0">
      <w:pPr>
        <w:jc w:val="both"/>
      </w:pPr>
      <w:r w:rsidRPr="00AE2C3B">
        <w:t>Please be assured that your responses will be treated in a strictly confidential manner. Any findings based on this survey will be reported in a manner that does not identify individuals.</w:t>
      </w:r>
    </w:p>
    <w:p w:rsidR="00F536F0" w:rsidRPr="00AE2C3B" w:rsidRDefault="00F536F0" w:rsidP="00F536F0">
      <w:pPr>
        <w:jc w:val="both"/>
      </w:pPr>
      <w:r w:rsidRPr="00AE2C3B">
        <w:t>The survey takes no more than 30 minutes to complete. You may skip questions that you are not inclined to answer (but we hope that you will do your best to answer all the questions that are relevant to you).</w:t>
      </w:r>
    </w:p>
    <w:p w:rsidR="00F536F0" w:rsidRPr="00AE2C3B" w:rsidRDefault="00F536F0" w:rsidP="00F536F0">
      <w:pPr>
        <w:jc w:val="both"/>
      </w:pPr>
      <w:r w:rsidRPr="00AE2C3B">
        <w:t>If you have any questions or concerns about the survey please contact:</w:t>
      </w:r>
    </w:p>
    <w:p w:rsidR="00F536F0" w:rsidRPr="00AE2C3B" w:rsidRDefault="00F536F0" w:rsidP="00F536F0">
      <w:pPr>
        <w:jc w:val="both"/>
      </w:pPr>
      <w:r w:rsidRPr="00AE2C3B">
        <w:t>Name ……..</w:t>
      </w:r>
    </w:p>
    <w:p w:rsidR="00F536F0" w:rsidRPr="00AE2C3B" w:rsidRDefault="00F536F0" w:rsidP="00F536F0">
      <w:pPr>
        <w:jc w:val="both"/>
      </w:pPr>
      <w:r w:rsidRPr="00AE2C3B">
        <w:t>Position ………</w:t>
      </w:r>
    </w:p>
    <w:p w:rsidR="00F536F0" w:rsidRPr="00AE2C3B" w:rsidRDefault="00F536F0" w:rsidP="00F536F0">
      <w:pPr>
        <w:jc w:val="both"/>
      </w:pPr>
      <w:r w:rsidRPr="00AE2C3B">
        <w:t>Room …….</w:t>
      </w:r>
    </w:p>
    <w:p w:rsidR="00F536F0" w:rsidRPr="00AE2C3B" w:rsidRDefault="00F536F0" w:rsidP="00F536F0">
      <w:pPr>
        <w:jc w:val="both"/>
      </w:pPr>
      <w:proofErr w:type="spellStart"/>
      <w:r w:rsidRPr="00AE2C3B">
        <w:t>Ishik</w:t>
      </w:r>
      <w:proofErr w:type="spellEnd"/>
      <w:r w:rsidRPr="00AE2C3B">
        <w:t xml:space="preserve"> University</w:t>
      </w:r>
    </w:p>
    <w:p w:rsidR="00F536F0" w:rsidRPr="00AE2C3B" w:rsidRDefault="00F536F0" w:rsidP="00F536F0">
      <w:pPr>
        <w:jc w:val="both"/>
      </w:pPr>
      <w:r w:rsidRPr="00AE2C3B">
        <w:t>Email …………….</w:t>
      </w:r>
    </w:p>
    <w:p w:rsidR="00F536F0" w:rsidRPr="00AE2C3B" w:rsidRDefault="00F536F0" w:rsidP="00F536F0"/>
    <w:p w:rsidR="00F536F0" w:rsidRDefault="00F536F0" w:rsidP="00F536F0">
      <w:pPr>
        <w:jc w:val="center"/>
        <w:rPr>
          <w:b/>
        </w:rPr>
      </w:pPr>
      <w:r w:rsidRPr="00AE2C3B">
        <w:rPr>
          <w:b/>
        </w:rPr>
        <w:t>Thank you in advance for your cooperation and participation</w:t>
      </w:r>
    </w:p>
    <w:p w:rsidR="00F536F0" w:rsidRDefault="00F536F0" w:rsidP="00F536F0">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536F0" w:rsidRPr="00D95E89" w:rsidTr="002D312D">
        <w:tc>
          <w:tcPr>
            <w:tcW w:w="9576" w:type="dxa"/>
            <w:gridSpan w:val="2"/>
          </w:tcPr>
          <w:p w:rsidR="00F536F0" w:rsidRPr="00D95E89" w:rsidRDefault="00F536F0" w:rsidP="002D312D">
            <w:pPr>
              <w:jc w:val="center"/>
              <w:rPr>
                <w:b/>
                <w:u w:val="single"/>
              </w:rPr>
            </w:pPr>
            <w:r w:rsidRPr="00D95E89">
              <w:rPr>
                <w:b/>
                <w:u w:val="single"/>
              </w:rPr>
              <w:t>General Information :</w:t>
            </w:r>
          </w:p>
          <w:p w:rsidR="00F536F0" w:rsidRPr="00D95E89" w:rsidRDefault="00F536F0" w:rsidP="002D312D">
            <w:pPr>
              <w:jc w:val="center"/>
              <w:rPr>
                <w:b/>
                <w:u w:val="single"/>
              </w:rPr>
            </w:pPr>
          </w:p>
        </w:tc>
      </w:tr>
      <w:tr w:rsidR="00F536F0" w:rsidRPr="00D95E89" w:rsidTr="002D312D">
        <w:tc>
          <w:tcPr>
            <w:tcW w:w="4788" w:type="dxa"/>
          </w:tcPr>
          <w:p w:rsidR="00F536F0" w:rsidRPr="00D95E89" w:rsidRDefault="00F536F0" w:rsidP="002D312D">
            <w:pPr>
              <w:rPr>
                <w:b/>
              </w:rPr>
            </w:pPr>
            <w:r w:rsidRPr="00D95E89">
              <w:rPr>
                <w:b/>
              </w:rPr>
              <w:t>Your Age is Between :</w:t>
            </w:r>
          </w:p>
          <w:p w:rsidR="00F536F0" w:rsidRPr="00D95E89" w:rsidRDefault="00F536F0" w:rsidP="002D312D">
            <w:pPr>
              <w:pStyle w:val="ListParagraph"/>
              <w:numPr>
                <w:ilvl w:val="0"/>
                <w:numId w:val="1"/>
              </w:numPr>
              <w:rPr>
                <w:b/>
              </w:rPr>
            </w:pPr>
            <w:r w:rsidRPr="00D95E89">
              <w:rPr>
                <w:b/>
              </w:rPr>
              <w:t>20-</w:t>
            </w:r>
            <w:proofErr w:type="gramStart"/>
            <w:r w:rsidRPr="00D95E89">
              <w:rPr>
                <w:b/>
              </w:rPr>
              <w:t>30 .</w:t>
            </w:r>
            <w:proofErr w:type="gramEnd"/>
          </w:p>
          <w:p w:rsidR="00F536F0" w:rsidRPr="00D95E89" w:rsidRDefault="00F536F0" w:rsidP="002D312D">
            <w:pPr>
              <w:pStyle w:val="ListParagraph"/>
              <w:numPr>
                <w:ilvl w:val="0"/>
                <w:numId w:val="1"/>
              </w:numPr>
              <w:rPr>
                <w:b/>
              </w:rPr>
            </w:pPr>
            <w:r w:rsidRPr="00D95E89">
              <w:rPr>
                <w:b/>
              </w:rPr>
              <w:t>30-</w:t>
            </w:r>
            <w:proofErr w:type="gramStart"/>
            <w:r w:rsidRPr="00D95E89">
              <w:rPr>
                <w:b/>
              </w:rPr>
              <w:t>40 .</w:t>
            </w:r>
            <w:proofErr w:type="gramEnd"/>
          </w:p>
          <w:p w:rsidR="00F536F0" w:rsidRPr="00D95E89" w:rsidRDefault="00F536F0" w:rsidP="002D312D">
            <w:pPr>
              <w:pStyle w:val="ListParagraph"/>
              <w:numPr>
                <w:ilvl w:val="0"/>
                <w:numId w:val="1"/>
              </w:numPr>
              <w:rPr>
                <w:b/>
              </w:rPr>
            </w:pPr>
            <w:r w:rsidRPr="00D95E89">
              <w:rPr>
                <w:b/>
              </w:rPr>
              <w:t>40-</w:t>
            </w:r>
            <w:proofErr w:type="gramStart"/>
            <w:r w:rsidRPr="00D95E89">
              <w:rPr>
                <w:b/>
              </w:rPr>
              <w:t>50 .</w:t>
            </w:r>
            <w:proofErr w:type="gramEnd"/>
          </w:p>
          <w:p w:rsidR="00F536F0" w:rsidRPr="00D95E89" w:rsidRDefault="00F536F0" w:rsidP="002D312D">
            <w:pPr>
              <w:pStyle w:val="ListParagraph"/>
              <w:numPr>
                <w:ilvl w:val="0"/>
                <w:numId w:val="1"/>
              </w:numPr>
              <w:rPr>
                <w:b/>
              </w:rPr>
            </w:pPr>
            <w:r w:rsidRPr="00D95E89">
              <w:rPr>
                <w:b/>
              </w:rPr>
              <w:t xml:space="preserve">Over </w:t>
            </w:r>
            <w:proofErr w:type="gramStart"/>
            <w:r w:rsidRPr="00D95E89">
              <w:rPr>
                <w:b/>
              </w:rPr>
              <w:t>50 .</w:t>
            </w:r>
            <w:proofErr w:type="gramEnd"/>
          </w:p>
          <w:p w:rsidR="00F536F0" w:rsidRPr="00D95E89" w:rsidRDefault="00F536F0" w:rsidP="002D312D">
            <w:pPr>
              <w:pStyle w:val="ListParagraph"/>
              <w:rPr>
                <w:b/>
              </w:rPr>
            </w:pPr>
          </w:p>
        </w:tc>
        <w:tc>
          <w:tcPr>
            <w:tcW w:w="4788" w:type="dxa"/>
          </w:tcPr>
          <w:p w:rsidR="00F536F0" w:rsidRPr="00D95E89" w:rsidRDefault="00F536F0" w:rsidP="002D312D">
            <w:pPr>
              <w:rPr>
                <w:b/>
              </w:rPr>
            </w:pPr>
            <w:r w:rsidRPr="00D95E89">
              <w:rPr>
                <w:b/>
              </w:rPr>
              <w:t>Your Specialization :</w:t>
            </w:r>
          </w:p>
          <w:p w:rsidR="00F536F0" w:rsidRPr="00D95E89" w:rsidRDefault="00F536F0" w:rsidP="002D312D">
            <w:pPr>
              <w:rPr>
                <w:b/>
              </w:rPr>
            </w:pPr>
            <w:r w:rsidRPr="00D95E89">
              <w:rPr>
                <w:b/>
              </w:rPr>
              <w:t>…………………………………………………………..</w:t>
            </w:r>
          </w:p>
          <w:p w:rsidR="00F536F0" w:rsidRPr="00D95E89" w:rsidRDefault="00F536F0" w:rsidP="002D312D">
            <w:pPr>
              <w:rPr>
                <w:b/>
              </w:rPr>
            </w:pPr>
            <w:r w:rsidRPr="00D95E89">
              <w:rPr>
                <w:b/>
              </w:rPr>
              <w:t>……………………………………………………………</w:t>
            </w:r>
          </w:p>
        </w:tc>
      </w:tr>
      <w:tr w:rsidR="00F536F0" w:rsidRPr="00D95E89" w:rsidTr="002D312D">
        <w:tc>
          <w:tcPr>
            <w:tcW w:w="4788" w:type="dxa"/>
          </w:tcPr>
          <w:p w:rsidR="00F536F0" w:rsidRPr="00D95E89" w:rsidRDefault="00F536F0" w:rsidP="002D312D">
            <w:pPr>
              <w:rPr>
                <w:b/>
              </w:rPr>
            </w:pPr>
            <w:r w:rsidRPr="00D95E89">
              <w:rPr>
                <w:b/>
              </w:rPr>
              <w:t>You are :</w:t>
            </w:r>
          </w:p>
          <w:p w:rsidR="00F536F0" w:rsidRPr="00D95E89" w:rsidRDefault="00F536F0" w:rsidP="002D312D">
            <w:pPr>
              <w:pStyle w:val="ListParagraph"/>
              <w:numPr>
                <w:ilvl w:val="0"/>
                <w:numId w:val="1"/>
              </w:numPr>
              <w:rPr>
                <w:b/>
              </w:rPr>
            </w:pPr>
            <w:proofErr w:type="gramStart"/>
            <w:r w:rsidRPr="00D95E89">
              <w:rPr>
                <w:b/>
              </w:rPr>
              <w:t>Male .</w:t>
            </w:r>
            <w:proofErr w:type="gramEnd"/>
          </w:p>
          <w:p w:rsidR="00F536F0" w:rsidRPr="00D95E89" w:rsidRDefault="00F536F0" w:rsidP="002D312D">
            <w:pPr>
              <w:pStyle w:val="ListParagraph"/>
              <w:numPr>
                <w:ilvl w:val="0"/>
                <w:numId w:val="1"/>
              </w:numPr>
              <w:rPr>
                <w:b/>
              </w:rPr>
            </w:pPr>
            <w:proofErr w:type="gramStart"/>
            <w:r w:rsidRPr="00D95E89">
              <w:rPr>
                <w:b/>
              </w:rPr>
              <w:t>Female .</w:t>
            </w:r>
            <w:proofErr w:type="gramEnd"/>
          </w:p>
        </w:tc>
        <w:tc>
          <w:tcPr>
            <w:tcW w:w="4788" w:type="dxa"/>
          </w:tcPr>
          <w:p w:rsidR="00F536F0" w:rsidRPr="00D95E89" w:rsidRDefault="00F536F0" w:rsidP="002D312D">
            <w:pPr>
              <w:rPr>
                <w:b/>
              </w:rPr>
            </w:pPr>
            <w:r w:rsidRPr="00D95E89">
              <w:rPr>
                <w:b/>
              </w:rPr>
              <w:t>Your Position :</w:t>
            </w:r>
          </w:p>
          <w:p w:rsidR="00F536F0" w:rsidRPr="00D95E89" w:rsidRDefault="00F536F0" w:rsidP="002D312D">
            <w:pPr>
              <w:rPr>
                <w:b/>
              </w:rPr>
            </w:pPr>
            <w:r w:rsidRPr="00D95E89">
              <w:rPr>
                <w:b/>
              </w:rPr>
              <w:t>…………………………………………………</w:t>
            </w:r>
          </w:p>
          <w:p w:rsidR="00F536F0" w:rsidRPr="00D95E89" w:rsidRDefault="00F536F0" w:rsidP="002D312D">
            <w:pPr>
              <w:rPr>
                <w:b/>
              </w:rPr>
            </w:pPr>
            <w:r w:rsidRPr="00D95E89">
              <w:rPr>
                <w:b/>
              </w:rPr>
              <w:t>………………………………………………</w:t>
            </w:r>
          </w:p>
        </w:tc>
      </w:tr>
      <w:tr w:rsidR="00F536F0" w:rsidRPr="00D95E89" w:rsidTr="002D312D">
        <w:tc>
          <w:tcPr>
            <w:tcW w:w="4788" w:type="dxa"/>
          </w:tcPr>
          <w:p w:rsidR="00F536F0" w:rsidRDefault="00F536F0" w:rsidP="002D312D">
            <w:pPr>
              <w:rPr>
                <w:b/>
              </w:rPr>
            </w:pPr>
          </w:p>
          <w:p w:rsidR="00F536F0" w:rsidRPr="00D95E89" w:rsidRDefault="00F536F0" w:rsidP="002D312D">
            <w:pPr>
              <w:rPr>
                <w:b/>
              </w:rPr>
            </w:pPr>
          </w:p>
        </w:tc>
        <w:tc>
          <w:tcPr>
            <w:tcW w:w="4788" w:type="dxa"/>
          </w:tcPr>
          <w:p w:rsidR="00F536F0" w:rsidRPr="00D95E89" w:rsidRDefault="00F536F0" w:rsidP="002D312D">
            <w:pPr>
              <w:rPr>
                <w:b/>
              </w:rPr>
            </w:pPr>
          </w:p>
        </w:tc>
      </w:tr>
      <w:tr w:rsidR="00F536F0" w:rsidRPr="00D95E89" w:rsidTr="002D312D">
        <w:trPr>
          <w:trHeight w:val="1113"/>
        </w:trPr>
        <w:tc>
          <w:tcPr>
            <w:tcW w:w="4788" w:type="dxa"/>
          </w:tcPr>
          <w:p w:rsidR="00F536F0" w:rsidRPr="00D95E89" w:rsidRDefault="00F536F0" w:rsidP="002D312D">
            <w:pPr>
              <w:rPr>
                <w:b/>
              </w:rPr>
            </w:pPr>
            <w:r w:rsidRPr="00D95E89">
              <w:rPr>
                <w:b/>
              </w:rPr>
              <w:t xml:space="preserve">How many years have you been working at this </w:t>
            </w:r>
            <w:proofErr w:type="gramStart"/>
            <w:r w:rsidRPr="00D95E89">
              <w:rPr>
                <w:b/>
              </w:rPr>
              <w:t>company ?</w:t>
            </w:r>
            <w:proofErr w:type="gramEnd"/>
          </w:p>
          <w:p w:rsidR="00F536F0" w:rsidRPr="00D95E89" w:rsidRDefault="00F536F0" w:rsidP="002D312D">
            <w:pPr>
              <w:rPr>
                <w:b/>
              </w:rPr>
            </w:pPr>
            <w:r w:rsidRPr="00D95E89">
              <w:rPr>
                <w:b/>
              </w:rPr>
              <w:t>………………………………………………………………</w:t>
            </w:r>
          </w:p>
          <w:p w:rsidR="00F536F0" w:rsidRPr="00D95E89" w:rsidRDefault="00F536F0" w:rsidP="002D312D">
            <w:pPr>
              <w:rPr>
                <w:b/>
              </w:rPr>
            </w:pPr>
            <w:r w:rsidRPr="00D95E89">
              <w:rPr>
                <w:b/>
              </w:rPr>
              <w:t>…………………………………………………………….</w:t>
            </w:r>
          </w:p>
        </w:tc>
        <w:tc>
          <w:tcPr>
            <w:tcW w:w="4788" w:type="dxa"/>
          </w:tcPr>
          <w:p w:rsidR="00F536F0" w:rsidRPr="00D95E89" w:rsidRDefault="00F536F0" w:rsidP="002D312D">
            <w:pPr>
              <w:rPr>
                <w:b/>
              </w:rPr>
            </w:pPr>
          </w:p>
        </w:tc>
      </w:tr>
    </w:tbl>
    <w:p w:rsidR="00F536F0" w:rsidRPr="00AE2C3B" w:rsidRDefault="00F536F0" w:rsidP="00F536F0"/>
    <w:p w:rsidR="00965BB4" w:rsidRDefault="00965BB4" w:rsidP="005450B4">
      <w:pPr>
        <w:jc w:val="both"/>
      </w:pPr>
    </w:p>
    <w:tbl>
      <w:tblPr>
        <w:tblStyle w:val="TableGrid"/>
        <w:tblW w:w="0" w:type="auto"/>
        <w:tblLook w:val="04A0" w:firstRow="1" w:lastRow="0" w:firstColumn="1" w:lastColumn="0" w:noHBand="0" w:noVBand="1"/>
      </w:tblPr>
      <w:tblGrid>
        <w:gridCol w:w="558"/>
        <w:gridCol w:w="9018"/>
      </w:tblGrid>
      <w:tr w:rsidR="00965BB4" w:rsidTr="00B4783B">
        <w:tc>
          <w:tcPr>
            <w:tcW w:w="9576" w:type="dxa"/>
            <w:gridSpan w:val="2"/>
          </w:tcPr>
          <w:p w:rsidR="00965BB4" w:rsidRDefault="00965BB4" w:rsidP="00B4783B">
            <w:pPr>
              <w:rPr>
                <w:b/>
                <w:bCs/>
              </w:rPr>
            </w:pPr>
            <w:r>
              <w:rPr>
                <w:b/>
              </w:rPr>
              <w:t>1</w:t>
            </w:r>
            <w:r w:rsidRPr="006D4623">
              <w:rPr>
                <w:b/>
              </w:rPr>
              <w:t>-</w:t>
            </w:r>
            <w:r w:rsidRPr="009A53F3">
              <w:rPr>
                <w:b/>
                <w:bCs/>
              </w:rPr>
              <w:t xml:space="preserve">Please </w:t>
            </w:r>
            <w:r>
              <w:rPr>
                <w:b/>
                <w:bCs/>
              </w:rPr>
              <w:t xml:space="preserve">specify the </w:t>
            </w:r>
            <w:r w:rsidRPr="00F536F0">
              <w:rPr>
                <w:b/>
                <w:bCs/>
                <w:u w:val="single"/>
              </w:rPr>
              <w:t xml:space="preserve">most </w:t>
            </w:r>
            <w:r w:rsidR="004B44CE" w:rsidRPr="00F536F0">
              <w:rPr>
                <w:b/>
                <w:bCs/>
                <w:u w:val="single"/>
              </w:rPr>
              <w:t xml:space="preserve">three </w:t>
            </w:r>
            <w:r w:rsidRPr="00F536F0">
              <w:rPr>
                <w:b/>
                <w:bCs/>
                <w:u w:val="single"/>
              </w:rPr>
              <w:t>important qualities</w:t>
            </w:r>
            <w:r w:rsidRPr="00965BB4">
              <w:rPr>
                <w:b/>
                <w:bCs/>
              </w:rPr>
              <w:t xml:space="preserve"> or features for hiring new employees</w:t>
            </w:r>
          </w:p>
          <w:p w:rsidR="00965BB4" w:rsidRPr="006D4623" w:rsidRDefault="00965BB4" w:rsidP="00B4783B">
            <w:pPr>
              <w:rPr>
                <w:b/>
                <w:bCs/>
              </w:rPr>
            </w:pP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Understanding of job</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Specific technical knowledge required for the job</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Knowledge of specific computer applications required for the job</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Understanding of organizational context 5.83 Previous work experience</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Degree in a specific field</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Specialized training or skills</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Internship/practical experience</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Master’s degree or higher</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Reputation of the university</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Understanding of international business environment</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Employer recommendations</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Knowledge of peoples and cultures from other countries</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Specialized certification</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University grades</w:t>
            </w:r>
          </w:p>
        </w:tc>
      </w:tr>
      <w:tr w:rsidR="00775067" w:rsidTr="00B4783B">
        <w:tc>
          <w:tcPr>
            <w:tcW w:w="558" w:type="dxa"/>
          </w:tcPr>
          <w:p w:rsidR="00775067" w:rsidRDefault="00775067" w:rsidP="00B4783B">
            <w:pPr>
              <w:jc w:val="right"/>
            </w:pPr>
            <w:r w:rsidRPr="00AE2C3B">
              <w:t>⃝</w:t>
            </w:r>
          </w:p>
        </w:tc>
        <w:tc>
          <w:tcPr>
            <w:tcW w:w="9018" w:type="dxa"/>
            <w:vAlign w:val="center"/>
          </w:tcPr>
          <w:p w:rsidR="00775067" w:rsidRDefault="00775067">
            <w:pPr>
              <w:jc w:val="both"/>
              <w:rPr>
                <w:rFonts w:ascii="Calibri" w:hAnsi="Calibri"/>
                <w:color w:val="000000"/>
              </w:rPr>
            </w:pPr>
            <w:r>
              <w:rPr>
                <w:rFonts w:ascii="Calibri" w:hAnsi="Calibri"/>
                <w:color w:val="000000"/>
              </w:rPr>
              <w:t>Recommendation from an instructor</w:t>
            </w:r>
          </w:p>
        </w:tc>
      </w:tr>
    </w:tbl>
    <w:p w:rsidR="00965BB4" w:rsidRDefault="00965BB4" w:rsidP="005450B4">
      <w:pPr>
        <w:jc w:val="both"/>
      </w:pPr>
    </w:p>
    <w:tbl>
      <w:tblPr>
        <w:tblStyle w:val="TableGrid"/>
        <w:tblW w:w="0" w:type="auto"/>
        <w:tblLook w:val="04A0" w:firstRow="1" w:lastRow="0" w:firstColumn="1" w:lastColumn="0" w:noHBand="0" w:noVBand="1"/>
      </w:tblPr>
      <w:tblGrid>
        <w:gridCol w:w="558"/>
        <w:gridCol w:w="9018"/>
      </w:tblGrid>
      <w:tr w:rsidR="004B44CE" w:rsidTr="00B4783B">
        <w:tc>
          <w:tcPr>
            <w:tcW w:w="9576" w:type="dxa"/>
            <w:gridSpan w:val="2"/>
          </w:tcPr>
          <w:p w:rsidR="004B44CE" w:rsidRDefault="004B44CE" w:rsidP="00B4783B">
            <w:pPr>
              <w:rPr>
                <w:b/>
                <w:bCs/>
              </w:rPr>
            </w:pPr>
            <w:r>
              <w:rPr>
                <w:b/>
              </w:rPr>
              <w:t>2</w:t>
            </w:r>
            <w:r w:rsidRPr="006D4623">
              <w:rPr>
                <w:b/>
              </w:rPr>
              <w:t>-</w:t>
            </w:r>
            <w:r>
              <w:rPr>
                <w:b/>
                <w:bCs/>
              </w:rPr>
              <w:t xml:space="preserve">what are the </w:t>
            </w:r>
            <w:r w:rsidRPr="00F536F0">
              <w:rPr>
                <w:b/>
                <w:bCs/>
                <w:u w:val="single"/>
              </w:rPr>
              <w:t>most three important</w:t>
            </w:r>
            <w:r w:rsidRPr="004B44CE">
              <w:rPr>
                <w:b/>
                <w:bCs/>
              </w:rPr>
              <w:t xml:space="preserve"> competences required by </w:t>
            </w:r>
            <w:r w:rsidR="00F536F0">
              <w:rPr>
                <w:b/>
                <w:bCs/>
              </w:rPr>
              <w:t>your</w:t>
            </w:r>
            <w:r w:rsidRPr="004B44CE">
              <w:rPr>
                <w:b/>
                <w:bCs/>
              </w:rPr>
              <w:t xml:space="preserve"> organization</w:t>
            </w:r>
            <w:r>
              <w:rPr>
                <w:b/>
                <w:bCs/>
              </w:rPr>
              <w:t xml:space="preserve"> </w:t>
            </w:r>
          </w:p>
          <w:p w:rsidR="004B44CE" w:rsidRPr="006D4623" w:rsidRDefault="004B44CE" w:rsidP="00B4783B">
            <w:pPr>
              <w:rPr>
                <w:b/>
                <w:bCs/>
              </w:rPr>
            </w:pPr>
          </w:p>
        </w:tc>
      </w:tr>
      <w:tr w:rsidR="004B44CE" w:rsidTr="00B4783B">
        <w:tc>
          <w:tcPr>
            <w:tcW w:w="558" w:type="dxa"/>
          </w:tcPr>
          <w:p w:rsidR="004B44CE" w:rsidRDefault="004B44CE" w:rsidP="00B4783B">
            <w:pPr>
              <w:jc w:val="right"/>
            </w:pPr>
            <w:r w:rsidRPr="00AE2C3B">
              <w:t>⃝</w:t>
            </w:r>
          </w:p>
        </w:tc>
        <w:tc>
          <w:tcPr>
            <w:tcW w:w="9018" w:type="dxa"/>
            <w:vAlign w:val="center"/>
          </w:tcPr>
          <w:p w:rsidR="004B44CE" w:rsidRDefault="004B44CE">
            <w:pPr>
              <w:jc w:val="both"/>
              <w:rPr>
                <w:rFonts w:ascii="Calibri" w:hAnsi="Calibri"/>
                <w:color w:val="000000"/>
              </w:rPr>
            </w:pPr>
            <w:r>
              <w:rPr>
                <w:rFonts w:ascii="Calibri" w:hAnsi="Calibri"/>
                <w:color w:val="000000"/>
              </w:rPr>
              <w:t>Analytical ability</w:t>
            </w:r>
          </w:p>
        </w:tc>
      </w:tr>
      <w:tr w:rsidR="004B44CE" w:rsidTr="00B4783B">
        <w:tc>
          <w:tcPr>
            <w:tcW w:w="558" w:type="dxa"/>
          </w:tcPr>
          <w:p w:rsidR="004B44CE" w:rsidRDefault="004B44CE" w:rsidP="00B4783B">
            <w:pPr>
              <w:jc w:val="right"/>
            </w:pPr>
            <w:r w:rsidRPr="00AE2C3B">
              <w:t>⃝</w:t>
            </w:r>
          </w:p>
        </w:tc>
        <w:tc>
          <w:tcPr>
            <w:tcW w:w="9018" w:type="dxa"/>
            <w:vAlign w:val="center"/>
          </w:tcPr>
          <w:p w:rsidR="004B44CE" w:rsidRDefault="004B44CE">
            <w:pPr>
              <w:jc w:val="both"/>
              <w:rPr>
                <w:rFonts w:ascii="Calibri" w:hAnsi="Calibri"/>
                <w:color w:val="000000"/>
              </w:rPr>
            </w:pPr>
            <w:r>
              <w:rPr>
                <w:rFonts w:ascii="Calibri" w:hAnsi="Calibri"/>
                <w:color w:val="000000"/>
              </w:rPr>
              <w:t>Professional expertise</w:t>
            </w:r>
          </w:p>
        </w:tc>
      </w:tr>
      <w:tr w:rsidR="004B44CE" w:rsidTr="00B4783B">
        <w:tc>
          <w:tcPr>
            <w:tcW w:w="558" w:type="dxa"/>
          </w:tcPr>
          <w:p w:rsidR="004B44CE" w:rsidRDefault="004B44CE" w:rsidP="00B4783B">
            <w:pPr>
              <w:jc w:val="right"/>
            </w:pPr>
            <w:r w:rsidRPr="00AE2C3B">
              <w:t>⃝</w:t>
            </w:r>
          </w:p>
        </w:tc>
        <w:tc>
          <w:tcPr>
            <w:tcW w:w="9018" w:type="dxa"/>
            <w:vAlign w:val="center"/>
          </w:tcPr>
          <w:p w:rsidR="004B44CE" w:rsidRDefault="004B44CE">
            <w:pPr>
              <w:jc w:val="both"/>
              <w:rPr>
                <w:rFonts w:ascii="Calibri" w:hAnsi="Calibri"/>
                <w:color w:val="000000"/>
              </w:rPr>
            </w:pPr>
            <w:r>
              <w:rPr>
                <w:rFonts w:ascii="Calibri" w:hAnsi="Calibri"/>
                <w:color w:val="000000"/>
              </w:rPr>
              <w:t>English language fluency</w:t>
            </w:r>
          </w:p>
        </w:tc>
      </w:tr>
      <w:tr w:rsidR="004B44CE" w:rsidTr="00B4783B">
        <w:tc>
          <w:tcPr>
            <w:tcW w:w="558" w:type="dxa"/>
          </w:tcPr>
          <w:p w:rsidR="004B44CE" w:rsidRDefault="004B44CE" w:rsidP="00B4783B">
            <w:pPr>
              <w:jc w:val="right"/>
            </w:pPr>
            <w:r w:rsidRPr="00AE2C3B">
              <w:t>⃝</w:t>
            </w:r>
          </w:p>
        </w:tc>
        <w:tc>
          <w:tcPr>
            <w:tcW w:w="9018" w:type="dxa"/>
            <w:vAlign w:val="center"/>
          </w:tcPr>
          <w:p w:rsidR="004B44CE" w:rsidRDefault="004B44CE">
            <w:pPr>
              <w:jc w:val="both"/>
              <w:rPr>
                <w:rFonts w:ascii="Calibri" w:hAnsi="Calibri"/>
                <w:color w:val="000000"/>
              </w:rPr>
            </w:pPr>
            <w:r>
              <w:rPr>
                <w:rFonts w:ascii="Calibri" w:hAnsi="Calibri"/>
                <w:color w:val="000000"/>
              </w:rPr>
              <w:t>Computer skills</w:t>
            </w:r>
          </w:p>
        </w:tc>
      </w:tr>
      <w:tr w:rsidR="004B44CE" w:rsidTr="00B4783B">
        <w:tc>
          <w:tcPr>
            <w:tcW w:w="558" w:type="dxa"/>
          </w:tcPr>
          <w:p w:rsidR="004B44CE" w:rsidRDefault="004B44CE" w:rsidP="00B4783B">
            <w:pPr>
              <w:jc w:val="right"/>
            </w:pPr>
            <w:r w:rsidRPr="00AE2C3B">
              <w:t>⃝</w:t>
            </w:r>
          </w:p>
        </w:tc>
        <w:tc>
          <w:tcPr>
            <w:tcW w:w="9018" w:type="dxa"/>
            <w:vAlign w:val="center"/>
          </w:tcPr>
          <w:p w:rsidR="004B44CE" w:rsidRDefault="004B44CE">
            <w:pPr>
              <w:jc w:val="both"/>
              <w:rPr>
                <w:rFonts w:ascii="Calibri" w:hAnsi="Calibri"/>
                <w:color w:val="000000"/>
              </w:rPr>
            </w:pPr>
            <w:r>
              <w:rPr>
                <w:rFonts w:ascii="Calibri" w:hAnsi="Calibri"/>
                <w:color w:val="000000"/>
              </w:rPr>
              <w:t>Critical thinking</w:t>
            </w:r>
          </w:p>
        </w:tc>
      </w:tr>
      <w:tr w:rsidR="004B44CE" w:rsidTr="00B4783B">
        <w:tc>
          <w:tcPr>
            <w:tcW w:w="558" w:type="dxa"/>
          </w:tcPr>
          <w:p w:rsidR="004B44CE" w:rsidRDefault="004B44CE" w:rsidP="00B4783B">
            <w:pPr>
              <w:jc w:val="right"/>
            </w:pPr>
            <w:r w:rsidRPr="00AE2C3B">
              <w:t>⃝</w:t>
            </w:r>
          </w:p>
        </w:tc>
        <w:tc>
          <w:tcPr>
            <w:tcW w:w="9018" w:type="dxa"/>
            <w:vAlign w:val="center"/>
          </w:tcPr>
          <w:p w:rsidR="004B44CE" w:rsidRDefault="004B44CE">
            <w:pPr>
              <w:jc w:val="both"/>
              <w:rPr>
                <w:rFonts w:ascii="Calibri" w:hAnsi="Calibri"/>
                <w:color w:val="000000"/>
              </w:rPr>
            </w:pPr>
            <w:r>
              <w:rPr>
                <w:rFonts w:ascii="Calibri" w:hAnsi="Calibri"/>
                <w:color w:val="000000"/>
              </w:rPr>
              <w:t>Communication skills</w:t>
            </w:r>
          </w:p>
        </w:tc>
      </w:tr>
      <w:tr w:rsidR="004B44CE" w:rsidTr="00B4783B">
        <w:tc>
          <w:tcPr>
            <w:tcW w:w="558" w:type="dxa"/>
          </w:tcPr>
          <w:p w:rsidR="004B44CE" w:rsidRDefault="004B44CE" w:rsidP="00B4783B">
            <w:pPr>
              <w:jc w:val="right"/>
            </w:pPr>
            <w:r w:rsidRPr="00AE2C3B">
              <w:t>⃝</w:t>
            </w:r>
          </w:p>
        </w:tc>
        <w:tc>
          <w:tcPr>
            <w:tcW w:w="9018" w:type="dxa"/>
            <w:vAlign w:val="center"/>
          </w:tcPr>
          <w:p w:rsidR="004B44CE" w:rsidRDefault="004B44CE">
            <w:pPr>
              <w:jc w:val="both"/>
              <w:rPr>
                <w:rFonts w:ascii="Calibri" w:hAnsi="Calibri"/>
                <w:color w:val="000000"/>
              </w:rPr>
            </w:pPr>
            <w:r>
              <w:rPr>
                <w:rFonts w:ascii="Calibri" w:hAnsi="Calibri"/>
                <w:color w:val="000000"/>
              </w:rPr>
              <w:t>Research skills</w:t>
            </w:r>
          </w:p>
        </w:tc>
      </w:tr>
      <w:tr w:rsidR="004B44CE" w:rsidTr="00B4783B">
        <w:tc>
          <w:tcPr>
            <w:tcW w:w="558" w:type="dxa"/>
          </w:tcPr>
          <w:p w:rsidR="004B44CE" w:rsidRDefault="004B44CE" w:rsidP="00B4783B">
            <w:pPr>
              <w:jc w:val="right"/>
            </w:pPr>
            <w:r w:rsidRPr="00AE2C3B">
              <w:t>⃝</w:t>
            </w:r>
          </w:p>
        </w:tc>
        <w:tc>
          <w:tcPr>
            <w:tcW w:w="9018" w:type="dxa"/>
            <w:vAlign w:val="center"/>
          </w:tcPr>
          <w:p w:rsidR="004B44CE" w:rsidRDefault="004B44CE">
            <w:pPr>
              <w:jc w:val="both"/>
              <w:rPr>
                <w:rFonts w:ascii="Calibri" w:hAnsi="Calibri"/>
                <w:color w:val="000000"/>
              </w:rPr>
            </w:pPr>
            <w:r>
              <w:rPr>
                <w:rFonts w:ascii="Calibri" w:hAnsi="Calibri"/>
                <w:color w:val="000000"/>
              </w:rPr>
              <w:t>Ability to adapt to change</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Understanding of professional responsibilities</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Ability to work independently</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Understanding of job responsibilities</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Desire to learn new things</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Dedication and commitment</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Creativity</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Initiative</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Interpersonal skills/relations with coworkers</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Understanding of ethical responsibilities</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Attendance and punctuality</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Self-awareness of personal strengths and</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weaknesses</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Positive demeanor</w:t>
            </w:r>
          </w:p>
        </w:tc>
      </w:tr>
      <w:tr w:rsidR="00E606C7" w:rsidTr="00B4783B">
        <w:tc>
          <w:tcPr>
            <w:tcW w:w="558" w:type="dxa"/>
          </w:tcPr>
          <w:p w:rsidR="00E606C7" w:rsidRDefault="00E606C7" w:rsidP="00B4783B">
            <w:pPr>
              <w:jc w:val="right"/>
            </w:pPr>
            <w:r w:rsidRPr="00AE2C3B">
              <w:t>⃝</w:t>
            </w:r>
          </w:p>
        </w:tc>
        <w:tc>
          <w:tcPr>
            <w:tcW w:w="9018" w:type="dxa"/>
            <w:vAlign w:val="center"/>
          </w:tcPr>
          <w:p w:rsidR="00E606C7" w:rsidRDefault="00E606C7">
            <w:pPr>
              <w:jc w:val="both"/>
              <w:rPr>
                <w:rFonts w:ascii="Calibri" w:hAnsi="Calibri"/>
                <w:color w:val="000000"/>
              </w:rPr>
            </w:pPr>
            <w:r>
              <w:rPr>
                <w:rFonts w:ascii="Calibri" w:hAnsi="Calibri"/>
                <w:color w:val="000000"/>
              </w:rPr>
              <w:t>Self confidence</w:t>
            </w:r>
          </w:p>
        </w:tc>
      </w:tr>
    </w:tbl>
    <w:tbl>
      <w:tblPr>
        <w:tblStyle w:val="LightShading-Accent2"/>
        <w:tblW w:w="10260" w:type="dxa"/>
        <w:tblInd w:w="-342" w:type="dxa"/>
        <w:tblLook w:val="04A0" w:firstRow="1" w:lastRow="0" w:firstColumn="1" w:lastColumn="0" w:noHBand="0" w:noVBand="1"/>
      </w:tblPr>
      <w:tblGrid>
        <w:gridCol w:w="10260"/>
      </w:tblGrid>
      <w:tr w:rsidR="00F536F0" w:rsidTr="002D3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F536F0" w:rsidRDefault="00ED38A1" w:rsidP="002D312D">
            <w:pPr>
              <w:jc w:val="both"/>
            </w:pPr>
            <w:r>
              <w:rPr>
                <w:color w:val="000000" w:themeColor="text1"/>
                <w:sz w:val="24"/>
              </w:rPr>
              <w:lastRenderedPageBreak/>
              <w:t>3</w:t>
            </w:r>
            <w:r w:rsidR="00F536F0" w:rsidRPr="00D95E89">
              <w:rPr>
                <w:color w:val="000000" w:themeColor="text1"/>
                <w:sz w:val="24"/>
              </w:rPr>
              <w:t>- How can ISHIK improve the preparation of its graduates for employment in the organization, what skill are needed, what other academic programs should be added</w:t>
            </w:r>
          </w:p>
        </w:tc>
      </w:tr>
      <w:tr w:rsidR="00F536F0" w:rsidTr="002D3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F536F0" w:rsidRDefault="00F536F0" w:rsidP="002D312D">
            <w:pPr>
              <w:jc w:val="both"/>
            </w:pPr>
          </w:p>
          <w:p w:rsidR="00F536F0" w:rsidRDefault="00F536F0" w:rsidP="002D312D">
            <w:pPr>
              <w:jc w:val="both"/>
            </w:pPr>
          </w:p>
          <w:p w:rsidR="00F536F0" w:rsidRDefault="00F536F0" w:rsidP="002D312D">
            <w:pPr>
              <w:jc w:val="both"/>
            </w:pPr>
          </w:p>
          <w:p w:rsidR="00F536F0" w:rsidRDefault="00F536F0" w:rsidP="002D312D">
            <w:pPr>
              <w:jc w:val="both"/>
            </w:pPr>
          </w:p>
          <w:p w:rsidR="00F536F0" w:rsidRDefault="00F536F0" w:rsidP="002D312D">
            <w:pPr>
              <w:jc w:val="both"/>
            </w:pPr>
          </w:p>
          <w:p w:rsidR="00F536F0" w:rsidRDefault="00F536F0" w:rsidP="002D312D">
            <w:pPr>
              <w:jc w:val="both"/>
            </w:pPr>
          </w:p>
          <w:p w:rsidR="00F536F0" w:rsidRDefault="00F536F0" w:rsidP="002D312D">
            <w:pPr>
              <w:jc w:val="both"/>
            </w:pPr>
          </w:p>
        </w:tc>
      </w:tr>
    </w:tbl>
    <w:p w:rsidR="00DC1D41" w:rsidRDefault="00DC1D41" w:rsidP="00427598">
      <w:pPr>
        <w:rPr>
          <w:b/>
        </w:rPr>
      </w:pPr>
    </w:p>
    <w:p w:rsidR="00ED38A1" w:rsidRDefault="00ED38A1" w:rsidP="00427598">
      <w:pPr>
        <w:rPr>
          <w:b/>
        </w:rPr>
      </w:pPr>
    </w:p>
    <w:p w:rsidR="00ED38A1" w:rsidRDefault="00ED38A1" w:rsidP="00427598">
      <w:pPr>
        <w:rPr>
          <w:b/>
        </w:rPr>
      </w:pPr>
    </w:p>
    <w:tbl>
      <w:tblPr>
        <w:tblStyle w:val="LightShading-Accent2"/>
        <w:tblW w:w="10260" w:type="dxa"/>
        <w:tblInd w:w="-342" w:type="dxa"/>
        <w:tblLook w:val="04A0" w:firstRow="1" w:lastRow="0" w:firstColumn="1" w:lastColumn="0" w:noHBand="0" w:noVBand="1"/>
      </w:tblPr>
      <w:tblGrid>
        <w:gridCol w:w="10260"/>
      </w:tblGrid>
      <w:tr w:rsidR="00ED38A1" w:rsidTr="002D3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ED38A1" w:rsidRDefault="00ED38A1" w:rsidP="002D312D">
            <w:pPr>
              <w:jc w:val="both"/>
            </w:pPr>
            <w:r>
              <w:rPr>
                <w:color w:val="000000" w:themeColor="text1"/>
                <w:sz w:val="24"/>
              </w:rPr>
              <w:t>4-</w:t>
            </w:r>
            <w:r w:rsidRPr="00ED38A1">
              <w:rPr>
                <w:color w:val="000000" w:themeColor="text1"/>
                <w:sz w:val="24"/>
              </w:rPr>
              <w:t>Comments</w:t>
            </w:r>
          </w:p>
        </w:tc>
      </w:tr>
      <w:tr w:rsidR="00ED38A1" w:rsidTr="002D3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ED38A1" w:rsidRDefault="00ED38A1" w:rsidP="002D312D">
            <w:pPr>
              <w:jc w:val="both"/>
            </w:pPr>
          </w:p>
          <w:p w:rsidR="00ED38A1" w:rsidRDefault="00ED38A1" w:rsidP="002D312D">
            <w:pPr>
              <w:jc w:val="both"/>
            </w:pPr>
          </w:p>
          <w:p w:rsidR="00ED38A1" w:rsidRDefault="00ED38A1" w:rsidP="002D312D">
            <w:pPr>
              <w:jc w:val="both"/>
            </w:pPr>
          </w:p>
          <w:p w:rsidR="00ED38A1" w:rsidRDefault="00ED38A1" w:rsidP="002D312D">
            <w:pPr>
              <w:jc w:val="both"/>
            </w:pPr>
          </w:p>
          <w:p w:rsidR="00ED38A1" w:rsidRDefault="00ED38A1" w:rsidP="002D312D">
            <w:pPr>
              <w:jc w:val="both"/>
            </w:pPr>
          </w:p>
          <w:p w:rsidR="00ED38A1" w:rsidRDefault="00ED38A1" w:rsidP="002D312D">
            <w:pPr>
              <w:jc w:val="both"/>
            </w:pPr>
          </w:p>
          <w:p w:rsidR="00ED38A1" w:rsidRDefault="00ED38A1" w:rsidP="002D312D">
            <w:pPr>
              <w:jc w:val="both"/>
            </w:pPr>
          </w:p>
        </w:tc>
      </w:tr>
    </w:tbl>
    <w:p w:rsidR="00ED38A1" w:rsidRDefault="00ED38A1" w:rsidP="00427598">
      <w:pPr>
        <w:rPr>
          <w:b/>
        </w:rPr>
      </w:pPr>
    </w:p>
    <w:p w:rsidR="00ED38A1" w:rsidRDefault="00ED38A1" w:rsidP="00427598">
      <w:pPr>
        <w:rPr>
          <w:b/>
        </w:rPr>
      </w:pPr>
    </w:p>
    <w:p w:rsidR="00ED38A1" w:rsidRPr="00DC1D41" w:rsidRDefault="00ED38A1" w:rsidP="00ED38A1">
      <w:pPr>
        <w:jc w:val="center"/>
        <w:rPr>
          <w:b/>
        </w:rPr>
      </w:pPr>
      <w:r w:rsidRPr="00DC1D41">
        <w:rPr>
          <w:b/>
        </w:rPr>
        <w:t>Thank you for completing this Survey</w:t>
      </w:r>
    </w:p>
    <w:p w:rsidR="00ED38A1" w:rsidRPr="00DC1D41" w:rsidRDefault="00ED38A1" w:rsidP="00427598">
      <w:pPr>
        <w:rPr>
          <w:b/>
        </w:rPr>
      </w:pPr>
    </w:p>
    <w:sectPr w:rsidR="00ED38A1" w:rsidRPr="00DC1D41" w:rsidSect="006E3011">
      <w:headerReference w:type="default" r:id="rId8"/>
      <w:pgSz w:w="12240" w:h="15840"/>
      <w:pgMar w:top="1155"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2D" w:rsidRDefault="0065642D" w:rsidP="00BB231F">
      <w:pPr>
        <w:spacing w:after="0" w:line="240" w:lineRule="auto"/>
      </w:pPr>
      <w:r>
        <w:separator/>
      </w:r>
    </w:p>
  </w:endnote>
  <w:endnote w:type="continuationSeparator" w:id="0">
    <w:p w:rsidR="0065642D" w:rsidRDefault="0065642D" w:rsidP="00BB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2D" w:rsidRDefault="0065642D" w:rsidP="00BB231F">
      <w:pPr>
        <w:spacing w:after="0" w:line="240" w:lineRule="auto"/>
      </w:pPr>
      <w:r>
        <w:separator/>
      </w:r>
    </w:p>
  </w:footnote>
  <w:footnote w:type="continuationSeparator" w:id="0">
    <w:p w:rsidR="0065642D" w:rsidRDefault="0065642D" w:rsidP="00BB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1F" w:rsidRDefault="001C1C70" w:rsidP="00965BB4">
    <w:pPr>
      <w:spacing w:after="0"/>
      <w:jc w:val="center"/>
      <w:rPr>
        <w:b/>
        <w:sz w:val="28"/>
      </w:rPr>
    </w:pPr>
    <w:r>
      <w:rPr>
        <w:noProof/>
      </w:rPr>
      <w:drawing>
        <wp:anchor distT="0" distB="0" distL="114300" distR="114300" simplePos="0" relativeHeight="251660288" behindDoc="1" locked="0" layoutInCell="1" allowOverlap="1" wp14:anchorId="7392F0A0" wp14:editId="67260C81">
          <wp:simplePos x="0" y="0"/>
          <wp:positionH relativeFrom="column">
            <wp:posOffset>4362450</wp:posOffset>
          </wp:positionH>
          <wp:positionV relativeFrom="paragraph">
            <wp:posOffset>-361950</wp:posOffset>
          </wp:positionV>
          <wp:extent cx="2047875" cy="1096500"/>
          <wp:effectExtent l="0" t="0" r="0" b="8890"/>
          <wp:wrapNone/>
          <wp:docPr id="5" name="Picture 5" descr="http://www.xecution.in/images/care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ecution.in/images/career-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09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31F">
      <w:rPr>
        <w:b/>
        <w:noProof/>
        <w:sz w:val="28"/>
      </w:rPr>
      <w:drawing>
        <wp:anchor distT="0" distB="0" distL="114300" distR="114300" simplePos="0" relativeHeight="251659264" behindDoc="1" locked="0" layoutInCell="1" allowOverlap="1" wp14:anchorId="39BA9DBC" wp14:editId="47420C37">
          <wp:simplePos x="0" y="0"/>
          <wp:positionH relativeFrom="column">
            <wp:posOffset>695325</wp:posOffset>
          </wp:positionH>
          <wp:positionV relativeFrom="paragraph">
            <wp:posOffset>228600</wp:posOffset>
          </wp:positionV>
          <wp:extent cx="4533900" cy="755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57615324_183ef8d1f7_o.png"/>
                  <pic:cNvPicPr/>
                </pic:nvPicPr>
                <pic:blipFill>
                  <a:blip r:embed="rId2">
                    <a:extLst>
                      <a:ext uri="{28A0092B-C50C-407E-A947-70E740481C1C}">
                        <a14:useLocalDpi xmlns:a14="http://schemas.microsoft.com/office/drawing/2010/main" val="0"/>
                      </a:ext>
                    </a:extLst>
                  </a:blip>
                  <a:stretch>
                    <a:fillRect/>
                  </a:stretch>
                </pic:blipFill>
                <pic:spPr>
                  <a:xfrm>
                    <a:off x="0" y="0"/>
                    <a:ext cx="4533900" cy="755650"/>
                  </a:xfrm>
                  <a:prstGeom prst="rect">
                    <a:avLst/>
                  </a:prstGeom>
                </pic:spPr>
              </pic:pic>
            </a:graphicData>
          </a:graphic>
          <wp14:sizeRelH relativeFrom="page">
            <wp14:pctWidth>0</wp14:pctWidth>
          </wp14:sizeRelH>
          <wp14:sizeRelV relativeFrom="page">
            <wp14:pctHeight>0</wp14:pctHeight>
          </wp14:sizeRelV>
        </wp:anchor>
      </w:drawing>
    </w:r>
    <w:r w:rsidR="00BB231F">
      <w:rPr>
        <w:noProof/>
      </w:rPr>
      <w:drawing>
        <wp:anchor distT="0" distB="0" distL="114300" distR="114300" simplePos="0" relativeHeight="251658240" behindDoc="0" locked="0" layoutInCell="1" allowOverlap="1" wp14:anchorId="4BDB686E" wp14:editId="3B42249E">
          <wp:simplePos x="0" y="0"/>
          <wp:positionH relativeFrom="column">
            <wp:posOffset>-133350</wp:posOffset>
          </wp:positionH>
          <wp:positionV relativeFrom="paragraph">
            <wp:posOffset>-227965</wp:posOffset>
          </wp:positionV>
          <wp:extent cx="1200150" cy="891450"/>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891450"/>
                  </a:xfrm>
                  <a:prstGeom prst="rect">
                    <a:avLst/>
                  </a:prstGeom>
                </pic:spPr>
              </pic:pic>
            </a:graphicData>
          </a:graphic>
          <wp14:sizeRelH relativeFrom="page">
            <wp14:pctWidth>0</wp14:pctWidth>
          </wp14:sizeRelH>
          <wp14:sizeRelV relativeFrom="page">
            <wp14:pctHeight>0</wp14:pctHeight>
          </wp14:sizeRelV>
        </wp:anchor>
      </w:drawing>
    </w:r>
    <w:r w:rsidR="00ED38A1">
      <w:rPr>
        <w:b/>
        <w:noProof/>
        <w:sz w:val="28"/>
      </w:rPr>
      <w:t>Career Building</w:t>
    </w:r>
    <w:r w:rsidR="00965BB4" w:rsidRPr="00965BB4">
      <w:rPr>
        <w:b/>
        <w:sz w:val="28"/>
      </w:rPr>
      <w:t xml:space="preserve"> </w:t>
    </w:r>
    <w:r w:rsidR="00ED38A1">
      <w:rPr>
        <w:b/>
        <w:sz w:val="28"/>
      </w:rPr>
      <w:t>S</w:t>
    </w:r>
    <w:r w:rsidR="00965BB4" w:rsidRPr="00965BB4">
      <w:rPr>
        <w:b/>
        <w:sz w:val="28"/>
      </w:rPr>
      <w:t>urvey</w:t>
    </w:r>
  </w:p>
  <w:p w:rsidR="00965BB4" w:rsidRDefault="00965BB4" w:rsidP="00965BB4">
    <w:pPr>
      <w:spacing w:after="0"/>
      <w:jc w:val="center"/>
      <w:rPr>
        <w:b/>
        <w:sz w:val="28"/>
      </w:rPr>
    </w:pPr>
  </w:p>
  <w:p w:rsidR="00965BB4" w:rsidRPr="00AE2C3B" w:rsidRDefault="001C1C70" w:rsidP="00965BB4">
    <w:pPr>
      <w:spacing w:after="0"/>
      <w:jc w:val="center"/>
      <w:rPr>
        <w:b/>
        <w:sz w:val="28"/>
      </w:rPr>
    </w:pPr>
    <w:r>
      <w:rPr>
        <w:noProof/>
      </w:rPr>
      <w:drawing>
        <wp:anchor distT="0" distB="0" distL="114300" distR="114300" simplePos="0" relativeHeight="251662336" behindDoc="1" locked="0" layoutInCell="1" allowOverlap="1" wp14:anchorId="7383A75F" wp14:editId="1CB8EFE2">
          <wp:simplePos x="0" y="0"/>
          <wp:positionH relativeFrom="column">
            <wp:posOffset>-698500</wp:posOffset>
          </wp:positionH>
          <wp:positionV relativeFrom="paragraph">
            <wp:posOffset>4321810</wp:posOffset>
          </wp:positionV>
          <wp:extent cx="344170" cy="31946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170" cy="31946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6DDB"/>
    <w:multiLevelType w:val="hybridMultilevel"/>
    <w:tmpl w:val="7CAA136A"/>
    <w:lvl w:ilvl="0" w:tplc="39FCD6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A0D01"/>
    <w:multiLevelType w:val="hybridMultilevel"/>
    <w:tmpl w:val="AE1AB532"/>
    <w:lvl w:ilvl="0" w:tplc="39FCD6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E"/>
    <w:rsid w:val="00063109"/>
    <w:rsid w:val="000A184B"/>
    <w:rsid w:val="000F5DC3"/>
    <w:rsid w:val="00122489"/>
    <w:rsid w:val="001C1C70"/>
    <w:rsid w:val="00427598"/>
    <w:rsid w:val="004B44CE"/>
    <w:rsid w:val="004C10F4"/>
    <w:rsid w:val="005450B4"/>
    <w:rsid w:val="005C783D"/>
    <w:rsid w:val="0065642D"/>
    <w:rsid w:val="0067631C"/>
    <w:rsid w:val="00686C1E"/>
    <w:rsid w:val="006D4623"/>
    <w:rsid w:val="006E3011"/>
    <w:rsid w:val="006F3F1F"/>
    <w:rsid w:val="00775067"/>
    <w:rsid w:val="007A174F"/>
    <w:rsid w:val="007E6AD2"/>
    <w:rsid w:val="008454A7"/>
    <w:rsid w:val="00897288"/>
    <w:rsid w:val="0091429C"/>
    <w:rsid w:val="00965BB4"/>
    <w:rsid w:val="009A53F3"/>
    <w:rsid w:val="00A47989"/>
    <w:rsid w:val="00A51AB2"/>
    <w:rsid w:val="00AD7A92"/>
    <w:rsid w:val="00AE2C3B"/>
    <w:rsid w:val="00BB231F"/>
    <w:rsid w:val="00D618B0"/>
    <w:rsid w:val="00D76722"/>
    <w:rsid w:val="00DC1D41"/>
    <w:rsid w:val="00DC3C50"/>
    <w:rsid w:val="00E42634"/>
    <w:rsid w:val="00E606C7"/>
    <w:rsid w:val="00EA3097"/>
    <w:rsid w:val="00ED38A1"/>
    <w:rsid w:val="00F048A5"/>
    <w:rsid w:val="00F21A3E"/>
    <w:rsid w:val="00F536F0"/>
    <w:rsid w:val="00F5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50"/>
    <w:pPr>
      <w:ind w:left="720"/>
      <w:contextualSpacing/>
    </w:pPr>
  </w:style>
  <w:style w:type="table" w:styleId="TableGrid">
    <w:name w:val="Table Grid"/>
    <w:basedOn w:val="TableNormal"/>
    <w:uiPriority w:val="59"/>
    <w:rsid w:val="00DC3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1F"/>
  </w:style>
  <w:style w:type="paragraph" w:styleId="Footer">
    <w:name w:val="footer"/>
    <w:basedOn w:val="Normal"/>
    <w:link w:val="FooterChar"/>
    <w:uiPriority w:val="99"/>
    <w:unhideWhenUsed/>
    <w:rsid w:val="00BB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1F"/>
  </w:style>
  <w:style w:type="paragraph" w:styleId="BalloonText">
    <w:name w:val="Balloon Text"/>
    <w:basedOn w:val="Normal"/>
    <w:link w:val="BalloonTextChar"/>
    <w:uiPriority w:val="99"/>
    <w:semiHidden/>
    <w:unhideWhenUsed/>
    <w:rsid w:val="00BB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1F"/>
    <w:rPr>
      <w:rFonts w:ascii="Tahoma" w:hAnsi="Tahoma" w:cs="Tahoma"/>
      <w:sz w:val="16"/>
      <w:szCs w:val="16"/>
    </w:rPr>
  </w:style>
  <w:style w:type="table" w:styleId="LightShading-Accent2">
    <w:name w:val="Light Shading Accent 2"/>
    <w:basedOn w:val="TableNormal"/>
    <w:uiPriority w:val="60"/>
    <w:rsid w:val="00F536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50"/>
    <w:pPr>
      <w:ind w:left="720"/>
      <w:contextualSpacing/>
    </w:pPr>
  </w:style>
  <w:style w:type="table" w:styleId="TableGrid">
    <w:name w:val="Table Grid"/>
    <w:basedOn w:val="TableNormal"/>
    <w:uiPriority w:val="59"/>
    <w:rsid w:val="00DC3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1F"/>
  </w:style>
  <w:style w:type="paragraph" w:styleId="Footer">
    <w:name w:val="footer"/>
    <w:basedOn w:val="Normal"/>
    <w:link w:val="FooterChar"/>
    <w:uiPriority w:val="99"/>
    <w:unhideWhenUsed/>
    <w:rsid w:val="00BB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1F"/>
  </w:style>
  <w:style w:type="paragraph" w:styleId="BalloonText">
    <w:name w:val="Balloon Text"/>
    <w:basedOn w:val="Normal"/>
    <w:link w:val="BalloonTextChar"/>
    <w:uiPriority w:val="99"/>
    <w:semiHidden/>
    <w:unhideWhenUsed/>
    <w:rsid w:val="00BB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1F"/>
    <w:rPr>
      <w:rFonts w:ascii="Tahoma" w:hAnsi="Tahoma" w:cs="Tahoma"/>
      <w:sz w:val="16"/>
      <w:szCs w:val="16"/>
    </w:rPr>
  </w:style>
  <w:style w:type="table" w:styleId="LightShading-Accent2">
    <w:name w:val="Light Shading Accent 2"/>
    <w:basedOn w:val="TableNormal"/>
    <w:uiPriority w:val="60"/>
    <w:rsid w:val="00F536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Alkabbanie</dc:creator>
  <cp:keywords/>
  <dc:description/>
  <cp:lastModifiedBy>Rasha Alkabbanie</cp:lastModifiedBy>
  <cp:revision>32</cp:revision>
  <cp:lastPrinted>2016-04-24T13:56:00Z</cp:lastPrinted>
  <dcterms:created xsi:type="dcterms:W3CDTF">2016-04-21T07:02:00Z</dcterms:created>
  <dcterms:modified xsi:type="dcterms:W3CDTF">2016-04-24T13:56:00Z</dcterms:modified>
</cp:coreProperties>
</file>